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DE" w:rsidRDefault="00615DFF">
      <w:pPr>
        <w:pStyle w:val="a3"/>
        <w:spacing w:before="77"/>
        <w:ind w:left="1366" w:right="1389"/>
        <w:jc w:val="center"/>
      </w:pPr>
      <w:r>
        <w:t>График</w:t>
      </w:r>
    </w:p>
    <w:p w:rsidR="000729DE" w:rsidRDefault="00615DFF">
      <w:pPr>
        <w:pStyle w:val="a3"/>
        <w:spacing w:before="47" w:line="276" w:lineRule="auto"/>
        <w:ind w:left="1371" w:right="1389"/>
        <w:jc w:val="center"/>
      </w:pPr>
      <w:r>
        <w:t>индивидуальных консультаций по подготовке к ГИА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 классов</w:t>
      </w:r>
      <w:r w:rsidR="006754D3">
        <w:t xml:space="preserve"> 202</w:t>
      </w:r>
      <w:r w:rsidR="006C11FA">
        <w:t>4</w:t>
      </w:r>
      <w:r w:rsidR="006754D3">
        <w:t>-202</w:t>
      </w:r>
      <w:r w:rsidR="006C11FA">
        <w:t>5</w:t>
      </w:r>
      <w:r w:rsidR="006754D3">
        <w:t xml:space="preserve"> уч. год</w:t>
      </w:r>
    </w:p>
    <w:p w:rsidR="000729DE" w:rsidRDefault="000729DE">
      <w:pPr>
        <w:rPr>
          <w:b/>
          <w:sz w:val="20"/>
        </w:rPr>
      </w:pPr>
    </w:p>
    <w:p w:rsidR="000729DE" w:rsidRDefault="000729DE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268"/>
        <w:gridCol w:w="1701"/>
        <w:gridCol w:w="1984"/>
        <w:gridCol w:w="1516"/>
      </w:tblGrid>
      <w:tr w:rsidR="000729DE" w:rsidTr="00B50CF6">
        <w:trPr>
          <w:trHeight w:val="868"/>
        </w:trPr>
        <w:tc>
          <w:tcPr>
            <w:tcW w:w="1879" w:type="dxa"/>
          </w:tcPr>
          <w:p w:rsidR="000729DE" w:rsidRDefault="00615DFF">
            <w:pPr>
              <w:pStyle w:val="TableParagraph"/>
              <w:spacing w:line="240" w:lineRule="auto"/>
              <w:ind w:left="218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268" w:type="dxa"/>
          </w:tcPr>
          <w:p w:rsidR="000729DE" w:rsidRDefault="00615DFF">
            <w:pPr>
              <w:pStyle w:val="TableParagraph"/>
              <w:spacing w:line="240" w:lineRule="auto"/>
              <w:ind w:left="42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</w:p>
        </w:tc>
        <w:tc>
          <w:tcPr>
            <w:tcW w:w="1701" w:type="dxa"/>
          </w:tcPr>
          <w:p w:rsidR="000729DE" w:rsidRDefault="00615DFF">
            <w:pPr>
              <w:pStyle w:val="TableParagraph"/>
              <w:spacing w:line="240" w:lineRule="auto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984" w:type="dxa"/>
          </w:tcPr>
          <w:p w:rsidR="000729DE" w:rsidRDefault="00615DFF">
            <w:pPr>
              <w:pStyle w:val="TableParagraph"/>
              <w:spacing w:line="240" w:lineRule="auto"/>
              <w:ind w:left="114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516" w:type="dxa"/>
          </w:tcPr>
          <w:p w:rsidR="000729DE" w:rsidRDefault="00615DFF">
            <w:pPr>
              <w:pStyle w:val="TableParagraph"/>
              <w:spacing w:line="240" w:lineRule="auto"/>
              <w:ind w:left="363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</w:tr>
      <w:tr w:rsidR="000729DE" w:rsidTr="00B50CF6">
        <w:trPr>
          <w:trHeight w:val="858"/>
        </w:trPr>
        <w:tc>
          <w:tcPr>
            <w:tcW w:w="1879" w:type="dxa"/>
          </w:tcPr>
          <w:p w:rsidR="000729DE" w:rsidRDefault="00615DFF">
            <w:pPr>
              <w:pStyle w:val="TableParagraph"/>
              <w:spacing w:before="1" w:line="240" w:lineRule="auto"/>
              <w:ind w:left="216" w:right="2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8" w:type="dxa"/>
          </w:tcPr>
          <w:p w:rsidR="000729DE" w:rsidRPr="00B50CF6" w:rsidRDefault="006C11FA">
            <w:pPr>
              <w:pStyle w:val="TableParagraph"/>
              <w:spacing w:before="1" w:line="240" w:lineRule="auto"/>
              <w:ind w:left="253" w:right="243"/>
              <w:rPr>
                <w:sz w:val="24"/>
              </w:rPr>
            </w:pPr>
            <w:r>
              <w:rPr>
                <w:sz w:val="24"/>
              </w:rPr>
              <w:t>Оськина Татьяна Леонидовна</w:t>
            </w:r>
          </w:p>
        </w:tc>
        <w:tc>
          <w:tcPr>
            <w:tcW w:w="1701" w:type="dxa"/>
          </w:tcPr>
          <w:p w:rsidR="000729DE" w:rsidRPr="00213EED" w:rsidRDefault="00AA37E2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 w:rsidRPr="00213EED"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0729DE" w:rsidRPr="00213EED" w:rsidRDefault="00AA37E2">
            <w:pPr>
              <w:pStyle w:val="TableParagraph"/>
              <w:spacing w:before="1" w:line="240" w:lineRule="auto"/>
              <w:rPr>
                <w:sz w:val="24"/>
              </w:rPr>
            </w:pPr>
            <w:r w:rsidRPr="00213EED">
              <w:rPr>
                <w:sz w:val="24"/>
              </w:rPr>
              <w:t>1</w:t>
            </w:r>
            <w:r w:rsidR="00213EED" w:rsidRPr="00213EED">
              <w:rPr>
                <w:sz w:val="24"/>
              </w:rPr>
              <w:t>3</w:t>
            </w:r>
            <w:r w:rsidRPr="00213EED">
              <w:rPr>
                <w:sz w:val="24"/>
              </w:rPr>
              <w:t>.30-1</w:t>
            </w:r>
            <w:r w:rsidR="00213EED" w:rsidRPr="00213EED">
              <w:rPr>
                <w:sz w:val="24"/>
              </w:rPr>
              <w:t>4</w:t>
            </w:r>
            <w:r w:rsidRPr="00213EED">
              <w:rPr>
                <w:sz w:val="24"/>
              </w:rPr>
              <w:t>.10</w:t>
            </w:r>
          </w:p>
        </w:tc>
        <w:tc>
          <w:tcPr>
            <w:tcW w:w="1516" w:type="dxa"/>
          </w:tcPr>
          <w:p w:rsidR="000729DE" w:rsidRPr="00213EED" w:rsidRDefault="00AA37E2">
            <w:pPr>
              <w:pStyle w:val="TableParagraph"/>
              <w:spacing w:before="1" w:line="240" w:lineRule="auto"/>
              <w:ind w:left="362" w:right="363"/>
              <w:rPr>
                <w:sz w:val="24"/>
              </w:rPr>
            </w:pPr>
            <w:r w:rsidRPr="00213EED">
              <w:rPr>
                <w:sz w:val="24"/>
              </w:rPr>
              <w:t>3-48</w:t>
            </w:r>
          </w:p>
        </w:tc>
      </w:tr>
      <w:tr w:rsidR="000729DE" w:rsidTr="00B50CF6">
        <w:trPr>
          <w:trHeight w:val="827"/>
        </w:trPr>
        <w:tc>
          <w:tcPr>
            <w:tcW w:w="1879" w:type="dxa"/>
          </w:tcPr>
          <w:p w:rsidR="000729DE" w:rsidRDefault="00615DFF">
            <w:pPr>
              <w:pStyle w:val="TableParagraph"/>
              <w:ind w:left="218" w:right="2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0729DE" w:rsidRDefault="00615DFF">
            <w:pPr>
              <w:pStyle w:val="TableParagraph"/>
              <w:spacing w:line="276" w:lineRule="exact"/>
              <w:ind w:left="253" w:right="241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701" w:type="dxa"/>
          </w:tcPr>
          <w:p w:rsidR="000729DE" w:rsidRDefault="006C11FA">
            <w:pPr>
              <w:pStyle w:val="TableParagraph"/>
              <w:ind w:left="114" w:righ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84" w:type="dxa"/>
          </w:tcPr>
          <w:p w:rsidR="000729DE" w:rsidRDefault="006C1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12.35</w:t>
            </w:r>
            <w:r w:rsidR="00615DFF">
              <w:rPr>
                <w:sz w:val="24"/>
              </w:rPr>
              <w:t>-</w:t>
            </w:r>
            <w:r>
              <w:rPr>
                <w:sz w:val="24"/>
              </w:rPr>
              <w:t>13.15</w:t>
            </w:r>
          </w:p>
        </w:tc>
        <w:tc>
          <w:tcPr>
            <w:tcW w:w="1516" w:type="dxa"/>
          </w:tcPr>
          <w:p w:rsidR="000729DE" w:rsidRDefault="00B50CF6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2-39</w:t>
            </w:r>
          </w:p>
        </w:tc>
      </w:tr>
      <w:tr w:rsidR="00B50CF6" w:rsidTr="00B50CF6">
        <w:trPr>
          <w:trHeight w:val="827"/>
        </w:trPr>
        <w:tc>
          <w:tcPr>
            <w:tcW w:w="1879" w:type="dxa"/>
          </w:tcPr>
          <w:p w:rsidR="00B50CF6" w:rsidRDefault="00B50CF6">
            <w:pPr>
              <w:pStyle w:val="TableParagraph"/>
              <w:ind w:left="218" w:right="2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B50CF6" w:rsidRDefault="00B50CF6">
            <w:pPr>
              <w:pStyle w:val="TableParagraph"/>
              <w:spacing w:line="276" w:lineRule="exact"/>
              <w:ind w:left="253" w:right="241"/>
              <w:rPr>
                <w:sz w:val="24"/>
              </w:rPr>
            </w:pPr>
            <w:r>
              <w:rPr>
                <w:sz w:val="24"/>
              </w:rPr>
              <w:t xml:space="preserve">Харисова </w:t>
            </w:r>
          </w:p>
          <w:p w:rsidR="00B50CF6" w:rsidRDefault="00B50CF6">
            <w:pPr>
              <w:pStyle w:val="TableParagraph"/>
              <w:spacing w:line="276" w:lineRule="exact"/>
              <w:ind w:left="253" w:right="241"/>
              <w:rPr>
                <w:sz w:val="24"/>
              </w:rPr>
            </w:pPr>
            <w:r>
              <w:rPr>
                <w:sz w:val="24"/>
              </w:rPr>
              <w:t xml:space="preserve">Регена </w:t>
            </w:r>
          </w:p>
          <w:p w:rsidR="00B50CF6" w:rsidRDefault="00B50CF6">
            <w:pPr>
              <w:pStyle w:val="TableParagraph"/>
              <w:spacing w:line="276" w:lineRule="exact"/>
              <w:ind w:left="253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Алисовна</w:t>
            </w:r>
            <w:proofErr w:type="spellEnd"/>
          </w:p>
        </w:tc>
        <w:tc>
          <w:tcPr>
            <w:tcW w:w="1701" w:type="dxa"/>
          </w:tcPr>
          <w:p w:rsidR="00B50CF6" w:rsidRPr="006C11FA" w:rsidRDefault="00FD6F52">
            <w:pPr>
              <w:pStyle w:val="TableParagraph"/>
              <w:ind w:left="114" w:right="107"/>
              <w:rPr>
                <w:color w:val="FF0000"/>
                <w:sz w:val="24"/>
              </w:rPr>
            </w:pPr>
            <w:r w:rsidRPr="00117323">
              <w:rPr>
                <w:sz w:val="24"/>
              </w:rPr>
              <w:t>Суббота</w:t>
            </w:r>
          </w:p>
        </w:tc>
        <w:tc>
          <w:tcPr>
            <w:tcW w:w="1984" w:type="dxa"/>
          </w:tcPr>
          <w:p w:rsidR="00B50CF6" w:rsidRPr="00FD6F52" w:rsidRDefault="00FD6F52">
            <w:pPr>
              <w:pStyle w:val="TableParagraph"/>
              <w:rPr>
                <w:sz w:val="24"/>
              </w:rPr>
            </w:pPr>
            <w:r w:rsidRPr="00FD6F52">
              <w:rPr>
                <w:sz w:val="24"/>
              </w:rPr>
              <w:t>9</w:t>
            </w:r>
            <w:r w:rsidR="00AA37E2" w:rsidRPr="00FD6F52">
              <w:rPr>
                <w:sz w:val="24"/>
              </w:rPr>
              <w:t>.</w:t>
            </w:r>
            <w:r w:rsidRPr="00FD6F52">
              <w:rPr>
                <w:sz w:val="24"/>
              </w:rPr>
              <w:t>0</w:t>
            </w:r>
            <w:r w:rsidR="00AA37E2" w:rsidRPr="00FD6F52">
              <w:rPr>
                <w:sz w:val="24"/>
              </w:rPr>
              <w:t>0-</w:t>
            </w:r>
            <w:r w:rsidRPr="00FD6F52">
              <w:rPr>
                <w:sz w:val="24"/>
              </w:rPr>
              <w:t>9.40</w:t>
            </w:r>
          </w:p>
        </w:tc>
        <w:tc>
          <w:tcPr>
            <w:tcW w:w="1516" w:type="dxa"/>
          </w:tcPr>
          <w:p w:rsidR="00B50CF6" w:rsidRPr="00FD6F52" w:rsidRDefault="00AA37E2">
            <w:pPr>
              <w:pStyle w:val="TableParagraph"/>
              <w:ind w:left="362" w:right="363"/>
              <w:rPr>
                <w:sz w:val="24"/>
              </w:rPr>
            </w:pPr>
            <w:r w:rsidRPr="00FD6F52">
              <w:rPr>
                <w:sz w:val="24"/>
              </w:rPr>
              <w:t>1-50</w:t>
            </w:r>
          </w:p>
        </w:tc>
      </w:tr>
      <w:tr w:rsidR="000729DE" w:rsidTr="00B50CF6">
        <w:trPr>
          <w:trHeight w:val="827"/>
        </w:trPr>
        <w:tc>
          <w:tcPr>
            <w:tcW w:w="1879" w:type="dxa"/>
          </w:tcPr>
          <w:p w:rsidR="000729DE" w:rsidRDefault="00615DFF">
            <w:pPr>
              <w:pStyle w:val="TableParagraph"/>
              <w:ind w:left="217" w:right="2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68" w:type="dxa"/>
          </w:tcPr>
          <w:p w:rsidR="00B50CF6" w:rsidRDefault="00B50CF6">
            <w:pPr>
              <w:pStyle w:val="TableParagraph"/>
              <w:spacing w:line="276" w:lineRule="exact"/>
              <w:ind w:left="253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Арсаева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729DE" w:rsidRDefault="00B50CF6">
            <w:pPr>
              <w:pStyle w:val="TableParagraph"/>
              <w:spacing w:line="276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Наталья Ивановна</w:t>
            </w:r>
          </w:p>
        </w:tc>
        <w:tc>
          <w:tcPr>
            <w:tcW w:w="1701" w:type="dxa"/>
          </w:tcPr>
          <w:p w:rsidR="000729DE" w:rsidRDefault="00AA37E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AA37E2" w:rsidRDefault="00AA37E2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:rsidR="000729DE" w:rsidRDefault="00AA37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1516" w:type="dxa"/>
          </w:tcPr>
          <w:p w:rsidR="000729DE" w:rsidRDefault="00AA37E2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3-</w:t>
            </w:r>
            <w:r w:rsidR="006C11FA">
              <w:rPr>
                <w:sz w:val="24"/>
              </w:rPr>
              <w:t>41</w:t>
            </w:r>
          </w:p>
        </w:tc>
      </w:tr>
      <w:tr w:rsidR="000729DE" w:rsidTr="00B50CF6">
        <w:trPr>
          <w:trHeight w:val="826"/>
        </w:trPr>
        <w:tc>
          <w:tcPr>
            <w:tcW w:w="1879" w:type="dxa"/>
          </w:tcPr>
          <w:p w:rsidR="000729DE" w:rsidRDefault="00615DFF">
            <w:pPr>
              <w:pStyle w:val="TableParagraph"/>
              <w:spacing w:line="274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68" w:type="dxa"/>
          </w:tcPr>
          <w:p w:rsidR="000729DE" w:rsidRDefault="00615DFF">
            <w:pPr>
              <w:pStyle w:val="TableParagraph"/>
              <w:spacing w:line="276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Злобин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1701" w:type="dxa"/>
          </w:tcPr>
          <w:p w:rsidR="000729DE" w:rsidRPr="00117323" w:rsidRDefault="00AA37E2">
            <w:pPr>
              <w:pStyle w:val="TableParagraph"/>
              <w:spacing w:line="274" w:lineRule="exact"/>
              <w:rPr>
                <w:sz w:val="24"/>
              </w:rPr>
            </w:pPr>
            <w:r w:rsidRPr="00117323">
              <w:rPr>
                <w:sz w:val="24"/>
              </w:rPr>
              <w:t>Вторник</w:t>
            </w:r>
          </w:p>
          <w:p w:rsidR="00AA37E2" w:rsidRPr="00117323" w:rsidRDefault="00AA37E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0729DE" w:rsidRPr="00117323" w:rsidRDefault="00AA37E2">
            <w:pPr>
              <w:pStyle w:val="TableParagraph"/>
              <w:spacing w:line="274" w:lineRule="exact"/>
              <w:rPr>
                <w:sz w:val="24"/>
              </w:rPr>
            </w:pPr>
            <w:r w:rsidRPr="00117323">
              <w:rPr>
                <w:sz w:val="24"/>
              </w:rPr>
              <w:t>14.</w:t>
            </w:r>
            <w:r w:rsidR="00117323" w:rsidRPr="00117323">
              <w:rPr>
                <w:sz w:val="24"/>
              </w:rPr>
              <w:t>0</w:t>
            </w:r>
            <w:r w:rsidRPr="00117323">
              <w:rPr>
                <w:sz w:val="24"/>
              </w:rPr>
              <w:t>0-1</w:t>
            </w:r>
            <w:r w:rsidR="00117323" w:rsidRPr="00117323">
              <w:rPr>
                <w:sz w:val="24"/>
              </w:rPr>
              <w:t>4</w:t>
            </w:r>
            <w:r w:rsidRPr="00117323">
              <w:rPr>
                <w:sz w:val="24"/>
              </w:rPr>
              <w:t>.</w:t>
            </w:r>
            <w:r w:rsidR="00117323" w:rsidRPr="00117323">
              <w:rPr>
                <w:sz w:val="24"/>
              </w:rPr>
              <w:t>4</w:t>
            </w:r>
            <w:r w:rsidRPr="00117323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0729DE" w:rsidRPr="00117323" w:rsidRDefault="00AA37E2">
            <w:pPr>
              <w:pStyle w:val="TableParagraph"/>
              <w:spacing w:line="274" w:lineRule="exact"/>
              <w:ind w:left="362" w:right="363"/>
              <w:rPr>
                <w:sz w:val="24"/>
              </w:rPr>
            </w:pPr>
            <w:r w:rsidRPr="00117323">
              <w:rPr>
                <w:sz w:val="24"/>
              </w:rPr>
              <w:t>3-4</w:t>
            </w:r>
            <w:r w:rsidR="00117323" w:rsidRPr="00117323">
              <w:rPr>
                <w:sz w:val="24"/>
              </w:rPr>
              <w:t>2</w:t>
            </w:r>
          </w:p>
        </w:tc>
      </w:tr>
      <w:tr w:rsidR="00B50CF6" w:rsidTr="00B50CF6">
        <w:trPr>
          <w:trHeight w:val="828"/>
        </w:trPr>
        <w:tc>
          <w:tcPr>
            <w:tcW w:w="1879" w:type="dxa"/>
          </w:tcPr>
          <w:p w:rsidR="00B50CF6" w:rsidRDefault="00B50CF6">
            <w:pPr>
              <w:pStyle w:val="TableParagraph"/>
              <w:spacing w:line="240" w:lineRule="auto"/>
              <w:ind w:left="702" w:right="289" w:hanging="389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8" w:type="dxa"/>
          </w:tcPr>
          <w:p w:rsidR="00B50CF6" w:rsidRDefault="00B50CF6">
            <w:pPr>
              <w:pStyle w:val="TableParagraph"/>
              <w:spacing w:line="270" w:lineRule="atLeast"/>
              <w:ind w:left="357" w:right="34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Фром</w:t>
            </w:r>
            <w:proofErr w:type="spellEnd"/>
            <w:r>
              <w:rPr>
                <w:sz w:val="24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B50CF6" w:rsidRPr="00117323" w:rsidRDefault="00AA37E2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 w:rsidRPr="00117323"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B50CF6" w:rsidRPr="00117323" w:rsidRDefault="00AA37E2">
            <w:pPr>
              <w:pStyle w:val="TableParagraph"/>
              <w:spacing w:line="240" w:lineRule="auto"/>
              <w:rPr>
                <w:sz w:val="24"/>
              </w:rPr>
            </w:pPr>
            <w:r w:rsidRPr="00117323">
              <w:rPr>
                <w:sz w:val="24"/>
              </w:rPr>
              <w:t>14.</w:t>
            </w:r>
            <w:r w:rsidR="00B83D07" w:rsidRPr="00117323">
              <w:rPr>
                <w:sz w:val="24"/>
              </w:rPr>
              <w:t>15</w:t>
            </w:r>
            <w:r w:rsidRPr="00117323">
              <w:rPr>
                <w:sz w:val="24"/>
              </w:rPr>
              <w:t>-1</w:t>
            </w:r>
            <w:r w:rsidR="00B83D07" w:rsidRPr="00117323">
              <w:rPr>
                <w:sz w:val="24"/>
              </w:rPr>
              <w:t>4</w:t>
            </w:r>
            <w:r w:rsidRPr="00117323">
              <w:rPr>
                <w:sz w:val="24"/>
              </w:rPr>
              <w:t>.</w:t>
            </w:r>
            <w:r w:rsidR="00B83D07" w:rsidRPr="00117323">
              <w:rPr>
                <w:sz w:val="24"/>
              </w:rPr>
              <w:t>55</w:t>
            </w:r>
          </w:p>
        </w:tc>
        <w:tc>
          <w:tcPr>
            <w:tcW w:w="1516" w:type="dxa"/>
          </w:tcPr>
          <w:p w:rsidR="00B50CF6" w:rsidRPr="00117323" w:rsidRDefault="00AA37E2">
            <w:pPr>
              <w:pStyle w:val="TableParagraph"/>
              <w:spacing w:line="240" w:lineRule="auto"/>
              <w:ind w:left="362" w:right="363"/>
              <w:rPr>
                <w:sz w:val="24"/>
              </w:rPr>
            </w:pPr>
            <w:r w:rsidRPr="00117323">
              <w:rPr>
                <w:sz w:val="24"/>
              </w:rPr>
              <w:t>1-26</w:t>
            </w:r>
          </w:p>
        </w:tc>
      </w:tr>
      <w:tr w:rsidR="000729DE" w:rsidTr="00B50CF6">
        <w:trPr>
          <w:trHeight w:val="827"/>
        </w:trPr>
        <w:tc>
          <w:tcPr>
            <w:tcW w:w="1879" w:type="dxa"/>
          </w:tcPr>
          <w:p w:rsidR="000729DE" w:rsidRDefault="00615DFF">
            <w:pPr>
              <w:pStyle w:val="TableParagraph"/>
              <w:ind w:left="214" w:right="2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0729DE" w:rsidRDefault="00615DFF">
            <w:pPr>
              <w:pStyle w:val="TableParagraph"/>
              <w:spacing w:line="276" w:lineRule="exact"/>
              <w:ind w:left="474" w:right="463" w:hanging="1"/>
              <w:rPr>
                <w:sz w:val="24"/>
              </w:rPr>
            </w:pPr>
            <w:r>
              <w:rPr>
                <w:sz w:val="24"/>
              </w:rPr>
              <w:t>Савченко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  <w:tc>
          <w:tcPr>
            <w:tcW w:w="1701" w:type="dxa"/>
          </w:tcPr>
          <w:p w:rsidR="000729DE" w:rsidRPr="00213EED" w:rsidRDefault="00AA37E2">
            <w:pPr>
              <w:pStyle w:val="TableParagraph"/>
              <w:rPr>
                <w:sz w:val="24"/>
              </w:rPr>
            </w:pPr>
            <w:r w:rsidRPr="00213EED">
              <w:rPr>
                <w:sz w:val="24"/>
              </w:rPr>
              <w:t>Суббота</w:t>
            </w:r>
          </w:p>
          <w:p w:rsidR="00AA37E2" w:rsidRPr="00213EED" w:rsidRDefault="00AA37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729DE" w:rsidRPr="00213EED" w:rsidRDefault="00AA37E2">
            <w:pPr>
              <w:pStyle w:val="TableParagraph"/>
              <w:rPr>
                <w:sz w:val="24"/>
              </w:rPr>
            </w:pPr>
            <w:r w:rsidRPr="00213EED">
              <w:rPr>
                <w:sz w:val="24"/>
              </w:rPr>
              <w:t>1</w:t>
            </w:r>
            <w:r w:rsidR="00213EED" w:rsidRPr="00213EED">
              <w:rPr>
                <w:sz w:val="24"/>
              </w:rPr>
              <w:t>0</w:t>
            </w:r>
            <w:r w:rsidRPr="00213EED">
              <w:rPr>
                <w:sz w:val="24"/>
              </w:rPr>
              <w:t>.00-1</w:t>
            </w:r>
            <w:r w:rsidR="00213EED" w:rsidRPr="00213EED">
              <w:rPr>
                <w:sz w:val="24"/>
              </w:rPr>
              <w:t>0</w:t>
            </w:r>
            <w:r w:rsidRPr="00213EED">
              <w:rPr>
                <w:sz w:val="24"/>
              </w:rPr>
              <w:t>.40</w:t>
            </w:r>
          </w:p>
        </w:tc>
        <w:tc>
          <w:tcPr>
            <w:tcW w:w="1516" w:type="dxa"/>
          </w:tcPr>
          <w:p w:rsidR="000729DE" w:rsidRPr="00213EED" w:rsidRDefault="00AA37E2">
            <w:pPr>
              <w:pStyle w:val="TableParagraph"/>
              <w:ind w:left="362" w:right="363"/>
              <w:rPr>
                <w:sz w:val="24"/>
              </w:rPr>
            </w:pPr>
            <w:r w:rsidRPr="00213EED">
              <w:rPr>
                <w:sz w:val="24"/>
              </w:rPr>
              <w:t>3-53</w:t>
            </w:r>
          </w:p>
        </w:tc>
      </w:tr>
      <w:tr w:rsidR="00AA37E2" w:rsidTr="00B50CF6">
        <w:trPr>
          <w:trHeight w:val="551"/>
        </w:trPr>
        <w:tc>
          <w:tcPr>
            <w:tcW w:w="1879" w:type="dxa"/>
          </w:tcPr>
          <w:p w:rsidR="00AA37E2" w:rsidRDefault="00AA37E2" w:rsidP="00AA37E2">
            <w:pPr>
              <w:pStyle w:val="TableParagraph"/>
              <w:spacing w:line="276" w:lineRule="exact"/>
              <w:ind w:left="107" w:right="80" w:firstLine="309"/>
              <w:jc w:val="left"/>
              <w:rPr>
                <w:sz w:val="24"/>
              </w:rPr>
            </w:pP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268" w:type="dxa"/>
          </w:tcPr>
          <w:p w:rsidR="00AA37E2" w:rsidRDefault="00AA37E2" w:rsidP="00AA37E2">
            <w:pPr>
              <w:pStyle w:val="TableParagraph"/>
              <w:spacing w:line="276" w:lineRule="exact"/>
              <w:ind w:left="117" w:right="98" w:firstLine="199"/>
              <w:rPr>
                <w:sz w:val="24"/>
              </w:rPr>
            </w:pPr>
            <w:r>
              <w:rPr>
                <w:sz w:val="24"/>
              </w:rPr>
              <w:t>Савченко Наталья</w:t>
            </w:r>
          </w:p>
          <w:p w:rsidR="00AA37E2" w:rsidRDefault="00AA37E2" w:rsidP="00AA37E2">
            <w:pPr>
              <w:pStyle w:val="TableParagraph"/>
              <w:spacing w:line="276" w:lineRule="exact"/>
              <w:ind w:left="117" w:right="98" w:firstLine="199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1701" w:type="dxa"/>
          </w:tcPr>
          <w:p w:rsidR="00AA37E2" w:rsidRPr="00213EED" w:rsidRDefault="00213EED" w:rsidP="00AA37E2">
            <w:pPr>
              <w:jc w:val="center"/>
            </w:pPr>
            <w:r w:rsidRPr="00213EED">
              <w:rPr>
                <w:sz w:val="24"/>
              </w:rPr>
              <w:t>Вторник</w:t>
            </w:r>
          </w:p>
        </w:tc>
        <w:tc>
          <w:tcPr>
            <w:tcW w:w="1984" w:type="dxa"/>
          </w:tcPr>
          <w:p w:rsidR="00AA37E2" w:rsidRPr="00213EED" w:rsidRDefault="00213EED" w:rsidP="00AA37E2">
            <w:pPr>
              <w:pStyle w:val="TableParagraph"/>
              <w:spacing w:line="273" w:lineRule="exact"/>
              <w:rPr>
                <w:sz w:val="24"/>
              </w:rPr>
            </w:pPr>
            <w:r w:rsidRPr="00213EED">
              <w:rPr>
                <w:sz w:val="24"/>
              </w:rPr>
              <w:t>14.10-14.50</w:t>
            </w:r>
          </w:p>
        </w:tc>
        <w:tc>
          <w:tcPr>
            <w:tcW w:w="1516" w:type="dxa"/>
          </w:tcPr>
          <w:p w:rsidR="00AA37E2" w:rsidRPr="00213EED" w:rsidRDefault="00AA37E2" w:rsidP="00AA37E2">
            <w:pPr>
              <w:pStyle w:val="TableParagraph"/>
              <w:ind w:left="362" w:right="363"/>
              <w:rPr>
                <w:sz w:val="24"/>
              </w:rPr>
            </w:pPr>
            <w:r w:rsidRPr="00213EED">
              <w:rPr>
                <w:sz w:val="24"/>
              </w:rPr>
              <w:t>1-52</w:t>
            </w:r>
          </w:p>
        </w:tc>
        <w:bookmarkStart w:id="0" w:name="_GoBack"/>
        <w:bookmarkEnd w:id="0"/>
      </w:tr>
      <w:tr w:rsidR="00AA37E2" w:rsidTr="00B50CF6">
        <w:trPr>
          <w:trHeight w:val="550"/>
        </w:trPr>
        <w:tc>
          <w:tcPr>
            <w:tcW w:w="1879" w:type="dxa"/>
          </w:tcPr>
          <w:p w:rsidR="00AA37E2" w:rsidRDefault="00AA37E2" w:rsidP="00AA37E2">
            <w:pPr>
              <w:pStyle w:val="TableParagraph"/>
              <w:spacing w:line="274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</w:tcPr>
          <w:p w:rsidR="00AA37E2" w:rsidRDefault="00AA37E2" w:rsidP="00AA37E2">
            <w:pPr>
              <w:pStyle w:val="TableParagraph"/>
              <w:spacing w:line="276" w:lineRule="exact"/>
              <w:ind w:left="477" w:right="346" w:hanging="104"/>
              <w:rPr>
                <w:sz w:val="24"/>
              </w:rPr>
            </w:pPr>
            <w:proofErr w:type="spellStart"/>
            <w:r>
              <w:rPr>
                <w:sz w:val="24"/>
              </w:rPr>
              <w:t>Якунь</w:t>
            </w:r>
            <w:proofErr w:type="spellEnd"/>
          </w:p>
          <w:p w:rsidR="00AA37E2" w:rsidRDefault="00AA37E2" w:rsidP="00AA37E2">
            <w:pPr>
              <w:pStyle w:val="TableParagraph"/>
              <w:spacing w:line="276" w:lineRule="exact"/>
              <w:ind w:left="477" w:right="346" w:hanging="104"/>
              <w:rPr>
                <w:spacing w:val="-58"/>
                <w:sz w:val="24"/>
              </w:rPr>
            </w:pPr>
            <w:r>
              <w:rPr>
                <w:sz w:val="24"/>
              </w:rPr>
              <w:t>Вера</w:t>
            </w:r>
          </w:p>
          <w:p w:rsidR="00AA37E2" w:rsidRDefault="00AA37E2" w:rsidP="00AA37E2">
            <w:pPr>
              <w:pStyle w:val="TableParagraph"/>
              <w:spacing w:line="276" w:lineRule="exact"/>
              <w:ind w:left="477" w:right="346" w:hanging="104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701" w:type="dxa"/>
          </w:tcPr>
          <w:p w:rsidR="00AA37E2" w:rsidRPr="00117323" w:rsidRDefault="00AA37E2" w:rsidP="00AA37E2">
            <w:pPr>
              <w:jc w:val="center"/>
            </w:pPr>
            <w:r w:rsidRPr="00117323">
              <w:rPr>
                <w:sz w:val="24"/>
              </w:rPr>
              <w:t>Суббота</w:t>
            </w:r>
          </w:p>
        </w:tc>
        <w:tc>
          <w:tcPr>
            <w:tcW w:w="1984" w:type="dxa"/>
          </w:tcPr>
          <w:p w:rsidR="00AA37E2" w:rsidRPr="00117323" w:rsidRDefault="00AA37E2" w:rsidP="00AA37E2">
            <w:pPr>
              <w:pStyle w:val="TableParagraph"/>
              <w:spacing w:line="274" w:lineRule="exact"/>
              <w:rPr>
                <w:sz w:val="24"/>
              </w:rPr>
            </w:pPr>
            <w:r w:rsidRPr="00117323">
              <w:rPr>
                <w:sz w:val="24"/>
              </w:rPr>
              <w:t>11.30-12.10</w:t>
            </w:r>
          </w:p>
        </w:tc>
        <w:tc>
          <w:tcPr>
            <w:tcW w:w="1516" w:type="dxa"/>
          </w:tcPr>
          <w:p w:rsidR="00AA37E2" w:rsidRPr="00117323" w:rsidRDefault="00AA37E2" w:rsidP="00AA37E2">
            <w:pPr>
              <w:pStyle w:val="TableParagraph"/>
              <w:spacing w:line="274" w:lineRule="exact"/>
              <w:ind w:left="362" w:right="363"/>
              <w:rPr>
                <w:sz w:val="24"/>
              </w:rPr>
            </w:pPr>
            <w:r w:rsidRPr="00117323">
              <w:rPr>
                <w:sz w:val="24"/>
              </w:rPr>
              <w:t>2-38</w:t>
            </w:r>
          </w:p>
        </w:tc>
      </w:tr>
      <w:tr w:rsidR="00AA37E2" w:rsidTr="00B50CF6">
        <w:trPr>
          <w:trHeight w:val="550"/>
        </w:trPr>
        <w:tc>
          <w:tcPr>
            <w:tcW w:w="1879" w:type="dxa"/>
          </w:tcPr>
          <w:p w:rsidR="00AA37E2" w:rsidRDefault="00AA37E2" w:rsidP="00AA37E2">
            <w:pPr>
              <w:pStyle w:val="TableParagraph"/>
              <w:spacing w:line="274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AA37E2" w:rsidRDefault="00AA37E2" w:rsidP="00AA37E2">
            <w:pPr>
              <w:pStyle w:val="TableParagraph"/>
              <w:spacing w:line="276" w:lineRule="exact"/>
              <w:ind w:left="138" w:right="125" w:firstLine="302"/>
              <w:jc w:val="left"/>
              <w:rPr>
                <w:sz w:val="24"/>
              </w:rPr>
            </w:pPr>
            <w:r>
              <w:rPr>
                <w:sz w:val="24"/>
              </w:rPr>
              <w:t>Трегубова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701" w:type="dxa"/>
          </w:tcPr>
          <w:p w:rsidR="00AA37E2" w:rsidRPr="006C11FA" w:rsidRDefault="00213EED" w:rsidP="00AA37E2">
            <w:pPr>
              <w:jc w:val="center"/>
              <w:rPr>
                <w:color w:val="FF0000"/>
              </w:rPr>
            </w:pPr>
            <w:r w:rsidRPr="00FD6F52">
              <w:rPr>
                <w:sz w:val="24"/>
              </w:rPr>
              <w:t>Четверг</w:t>
            </w:r>
          </w:p>
        </w:tc>
        <w:tc>
          <w:tcPr>
            <w:tcW w:w="1984" w:type="dxa"/>
          </w:tcPr>
          <w:p w:rsidR="00AA37E2" w:rsidRPr="006C11FA" w:rsidRDefault="00213EED" w:rsidP="00AA37E2">
            <w:pPr>
              <w:pStyle w:val="TableParagraph"/>
              <w:spacing w:line="274" w:lineRule="exact"/>
              <w:rPr>
                <w:color w:val="FF0000"/>
                <w:sz w:val="24"/>
              </w:rPr>
            </w:pPr>
            <w:r w:rsidRPr="00213EED">
              <w:rPr>
                <w:sz w:val="24"/>
              </w:rPr>
              <w:t>11.25</w:t>
            </w:r>
            <w:r w:rsidR="00AA37E2" w:rsidRPr="00213EED">
              <w:rPr>
                <w:sz w:val="24"/>
              </w:rPr>
              <w:t>-</w:t>
            </w:r>
            <w:r w:rsidRPr="00213EED">
              <w:rPr>
                <w:sz w:val="24"/>
              </w:rPr>
              <w:t>11.40</w:t>
            </w:r>
          </w:p>
        </w:tc>
        <w:tc>
          <w:tcPr>
            <w:tcW w:w="1516" w:type="dxa"/>
          </w:tcPr>
          <w:p w:rsidR="00AA37E2" w:rsidRPr="006C11FA" w:rsidRDefault="00FD6F52" w:rsidP="00AA37E2">
            <w:pPr>
              <w:pStyle w:val="TableParagraph"/>
              <w:spacing w:line="274" w:lineRule="exact"/>
              <w:ind w:left="363" w:right="363"/>
              <w:rPr>
                <w:color w:val="FF0000"/>
                <w:sz w:val="24"/>
              </w:rPr>
            </w:pPr>
            <w:r>
              <w:rPr>
                <w:sz w:val="24"/>
              </w:rPr>
              <w:t>3</w:t>
            </w:r>
            <w:r w:rsidR="00213EED">
              <w:rPr>
                <w:sz w:val="24"/>
              </w:rPr>
              <w:t>-52</w:t>
            </w:r>
          </w:p>
        </w:tc>
      </w:tr>
      <w:tr w:rsidR="00AA37E2" w:rsidTr="00B50CF6">
        <w:trPr>
          <w:trHeight w:val="825"/>
        </w:trPr>
        <w:tc>
          <w:tcPr>
            <w:tcW w:w="1879" w:type="dxa"/>
          </w:tcPr>
          <w:p w:rsidR="00AA37E2" w:rsidRDefault="00AA37E2" w:rsidP="00AA37E2">
            <w:pPr>
              <w:pStyle w:val="TableParagraph"/>
              <w:spacing w:line="273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AA37E2" w:rsidRDefault="00AA37E2" w:rsidP="00AA37E2">
            <w:pPr>
              <w:pStyle w:val="TableParagraph"/>
              <w:spacing w:line="276" w:lineRule="exact"/>
              <w:ind w:left="309" w:right="297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Лидовская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701" w:type="dxa"/>
          </w:tcPr>
          <w:p w:rsidR="00AA37E2" w:rsidRPr="00FD6F52" w:rsidRDefault="00FD6F52" w:rsidP="00AA37E2">
            <w:pPr>
              <w:jc w:val="center"/>
            </w:pPr>
            <w:r w:rsidRPr="00FD6F52">
              <w:rPr>
                <w:sz w:val="24"/>
              </w:rPr>
              <w:t>Четверг</w:t>
            </w:r>
          </w:p>
        </w:tc>
        <w:tc>
          <w:tcPr>
            <w:tcW w:w="1984" w:type="dxa"/>
          </w:tcPr>
          <w:p w:rsidR="00AA37E2" w:rsidRPr="00FD6F52" w:rsidRDefault="00FD6F52" w:rsidP="00AA37E2">
            <w:pPr>
              <w:pStyle w:val="TableParagraph"/>
              <w:spacing w:line="273" w:lineRule="exact"/>
              <w:rPr>
                <w:sz w:val="24"/>
              </w:rPr>
            </w:pPr>
            <w:r w:rsidRPr="00FD6F52">
              <w:rPr>
                <w:sz w:val="24"/>
              </w:rPr>
              <w:t>10</w:t>
            </w:r>
            <w:r w:rsidR="00AA37E2" w:rsidRPr="00FD6F52">
              <w:rPr>
                <w:sz w:val="24"/>
              </w:rPr>
              <w:t>.</w:t>
            </w:r>
            <w:r w:rsidRPr="00FD6F52">
              <w:rPr>
                <w:sz w:val="24"/>
              </w:rPr>
              <w:t>3</w:t>
            </w:r>
            <w:r w:rsidR="00AA37E2" w:rsidRPr="00FD6F52">
              <w:rPr>
                <w:sz w:val="24"/>
              </w:rPr>
              <w:t>0-</w:t>
            </w:r>
            <w:r w:rsidRPr="00FD6F52">
              <w:rPr>
                <w:sz w:val="24"/>
              </w:rPr>
              <w:t>10</w:t>
            </w:r>
            <w:r w:rsidR="00AA37E2" w:rsidRPr="00FD6F52">
              <w:rPr>
                <w:sz w:val="24"/>
              </w:rPr>
              <w:t>.4</w:t>
            </w:r>
            <w:r w:rsidRPr="00FD6F52">
              <w:rPr>
                <w:sz w:val="24"/>
              </w:rPr>
              <w:t>5</w:t>
            </w:r>
          </w:p>
        </w:tc>
        <w:tc>
          <w:tcPr>
            <w:tcW w:w="1516" w:type="dxa"/>
          </w:tcPr>
          <w:p w:rsidR="00AA37E2" w:rsidRPr="00FD6F52" w:rsidRDefault="00AA37E2" w:rsidP="00AA37E2">
            <w:pPr>
              <w:pStyle w:val="TableParagraph"/>
              <w:spacing w:line="273" w:lineRule="exact"/>
              <w:ind w:left="363" w:right="363"/>
              <w:rPr>
                <w:sz w:val="24"/>
              </w:rPr>
            </w:pPr>
            <w:r w:rsidRPr="00FD6F52">
              <w:rPr>
                <w:sz w:val="24"/>
              </w:rPr>
              <w:t>3-51</w:t>
            </w:r>
          </w:p>
        </w:tc>
      </w:tr>
    </w:tbl>
    <w:p w:rsidR="00E13CC4" w:rsidRDefault="00E13CC4"/>
    <w:sectPr w:rsidR="00E13CC4">
      <w:type w:val="continuous"/>
      <w:pgSz w:w="11900" w:h="16840"/>
      <w:pgMar w:top="7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E"/>
    <w:rsid w:val="000729DE"/>
    <w:rsid w:val="00117323"/>
    <w:rsid w:val="00213249"/>
    <w:rsid w:val="00213EED"/>
    <w:rsid w:val="00615DFF"/>
    <w:rsid w:val="006754D3"/>
    <w:rsid w:val="006C11FA"/>
    <w:rsid w:val="00AA37E2"/>
    <w:rsid w:val="00B50CF6"/>
    <w:rsid w:val="00B83D07"/>
    <w:rsid w:val="00E13CC4"/>
    <w:rsid w:val="00F71A7E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386"/>
  <w15:docId w15:val="{9E5E864F-4EC4-45EE-8A5F-A6906E02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2" w:righ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&lt;4D6963726F736F667420576F7264202D20C3F0E0F4E8EA20E8EDE4E8E2E8E4F3E0EBFCEDFBF520EAEEEDF1F3EBFCF2E0F6E8E920E4EBFF20F3F7E0F9E8F5F1FF2E646F6378&gt;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&lt;4D6963726F736F667420576F7264202D20C3F0E0F4E8EA20E8EDE4E8E2E8E4F3E0EBFCEDFBF520EAEEEDF1F3EBFCF2E0F6E8E920E4EBFF20F3F7E0F9E8F5F1FF2E646F6378&gt;</dc:title>
  <dc:creator>User</dc:creator>
  <cp:lastModifiedBy>teacher</cp:lastModifiedBy>
  <cp:revision>3</cp:revision>
  <cp:lastPrinted>2024-09-19T08:01:00Z</cp:lastPrinted>
  <dcterms:created xsi:type="dcterms:W3CDTF">2024-09-24T11:20:00Z</dcterms:created>
  <dcterms:modified xsi:type="dcterms:W3CDTF">2024-09-24T11:55:00Z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2023-09-26T00:00:00Z</vt:filetime>
  </property>
</Properties>
</file>